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AC" w:rsidRPr="006254AC" w:rsidRDefault="006254AC" w:rsidP="006254A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313131"/>
          <w:sz w:val="28"/>
          <w:szCs w:val="28"/>
          <w:lang w:val="en-US"/>
        </w:rPr>
      </w:pPr>
      <w:r w:rsidRPr="006254AC">
        <w:rPr>
          <w:rFonts w:ascii="Times New Roman" w:hAnsi="Times New Roman" w:cs="Times New Roman"/>
          <w:b/>
          <w:bCs/>
          <w:color w:val="313131"/>
          <w:sz w:val="28"/>
          <w:szCs w:val="28"/>
          <w:lang w:val="en-US"/>
        </w:rPr>
        <w:t xml:space="preserve">В </w:t>
      </w:r>
      <w:proofErr w:type="spellStart"/>
      <w:r w:rsidRPr="006254AC">
        <w:rPr>
          <w:rFonts w:ascii="Times New Roman" w:hAnsi="Times New Roman" w:cs="Times New Roman"/>
          <w:b/>
          <w:bCs/>
          <w:color w:val="313131"/>
          <w:sz w:val="28"/>
          <w:szCs w:val="28"/>
          <w:lang w:val="en-US"/>
        </w:rPr>
        <w:t>честь</w:t>
      </w:r>
      <w:proofErr w:type="spellEnd"/>
      <w:r w:rsidRPr="006254AC">
        <w:rPr>
          <w:rFonts w:ascii="Times New Roman" w:hAnsi="Times New Roman" w:cs="Times New Roman"/>
          <w:b/>
          <w:bCs/>
          <w:color w:val="313131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b/>
          <w:bCs/>
          <w:color w:val="313131"/>
          <w:sz w:val="28"/>
          <w:szCs w:val="28"/>
          <w:lang w:val="en-US"/>
        </w:rPr>
        <w:t>юнги</w:t>
      </w:r>
      <w:proofErr w:type="spellEnd"/>
      <w:r w:rsidRPr="006254AC">
        <w:rPr>
          <w:rFonts w:ascii="Times New Roman" w:hAnsi="Times New Roman" w:cs="Times New Roman"/>
          <w:b/>
          <w:bCs/>
          <w:color w:val="313131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b/>
          <w:bCs/>
          <w:color w:val="313131"/>
          <w:sz w:val="28"/>
          <w:szCs w:val="28"/>
          <w:lang w:val="en-US"/>
        </w:rPr>
        <w:t>Северного</w:t>
      </w:r>
      <w:proofErr w:type="spellEnd"/>
      <w:r w:rsidRPr="006254AC">
        <w:rPr>
          <w:rFonts w:ascii="Times New Roman" w:hAnsi="Times New Roman" w:cs="Times New Roman"/>
          <w:b/>
          <w:bCs/>
          <w:color w:val="313131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b/>
          <w:bCs/>
          <w:color w:val="313131"/>
          <w:sz w:val="28"/>
          <w:szCs w:val="28"/>
          <w:lang w:val="en-US"/>
        </w:rPr>
        <w:t>флота</w:t>
      </w:r>
      <w:proofErr w:type="spellEnd"/>
    </w:p>
    <w:p w:rsidR="006254AC" w:rsidRPr="006254AC" w:rsidRDefault="006254AC" w:rsidP="006254A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54AC">
        <w:rPr>
          <w:rFonts w:ascii="Times New Roman" w:hAnsi="Times New Roman" w:cs="Times New Roman"/>
          <w:sz w:val="28"/>
          <w:szCs w:val="28"/>
          <w:lang w:val="en-US"/>
        </w:rPr>
        <w:t>31 ЯНВ, 2018</w:t>
      </w:r>
    </w:p>
    <w:p w:rsidR="000801A7" w:rsidRPr="006254AC" w:rsidRDefault="006254AC" w:rsidP="006254AC">
      <w:pPr>
        <w:ind w:firstLine="567"/>
        <w:jc w:val="both"/>
        <w:rPr>
          <w:rFonts w:ascii="Times New Roman" w:hAnsi="Times New Roman" w:cs="Times New Roman"/>
          <w:color w:val="131313"/>
          <w:sz w:val="28"/>
          <w:szCs w:val="28"/>
          <w:lang w:val="en-US"/>
        </w:rPr>
      </w:pPr>
      <w:bookmarkStart w:id="0" w:name="_GoBack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В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рамках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военно-патриотической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работы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в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киноконцертном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зале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bookmarkEnd w:id="0"/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филиала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НВМУ (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Севастопольское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ПКУ)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Севастопольским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Морским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Собранием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131313"/>
          <w:sz w:val="28"/>
          <w:szCs w:val="28"/>
        </w:rPr>
        <w:t>были проведены</w:t>
      </w:r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торжественные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мероприятия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посвященные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gram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90-летнему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юбилею</w:t>
      </w:r>
      <w:proofErr w:type="spellEnd"/>
      <w:proofErr w:type="gram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ныне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здравствующего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выпускника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Соловецкой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школы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юнг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Военно-морского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флота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ветерана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Великой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Отечественной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войны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юнги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Северного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флота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а в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последствии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капитана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1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ранга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Рудольфа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Жановича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Ягора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.</w:t>
      </w:r>
    </w:p>
    <w:p w:rsidR="006254AC" w:rsidRPr="006254AC" w:rsidRDefault="006254AC" w:rsidP="006254A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31313"/>
          <w:sz w:val="28"/>
          <w:szCs w:val="28"/>
          <w:lang w:val="en-US"/>
        </w:rPr>
      </w:pPr>
      <w:proofErr w:type="gram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В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самом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начале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торжеств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присутствующим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в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зале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нахимовцам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и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почетным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гостям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был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продемонстрирован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видеоролик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о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Соловецкой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школе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юнг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подготовленный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Севастопольским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Морским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Собранием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.</w:t>
      </w:r>
      <w:proofErr w:type="gram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proofErr w:type="gram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Далее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на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сцену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был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приглашен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сын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юбиляра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который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ознакомил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собравшихся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с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боевой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биографией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своего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отца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после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чего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председатель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Морского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Собрания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Виктор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Павлович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Кот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предложил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совершить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телефонный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звонок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имениннику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прямо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сцены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зрительного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зала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и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поздравить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его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с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праздником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.</w:t>
      </w:r>
      <w:proofErr w:type="gram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proofErr w:type="gram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Ответивший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на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телефонный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звонок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Рудольф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Жанович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был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очень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рад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поздравлениям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прозвучавших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из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уст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севастопольских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нахимовцев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и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искренне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растроган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таким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вниманием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.</w:t>
      </w:r>
      <w:proofErr w:type="gram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gram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В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свою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очередь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он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поблагодарил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всех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оказанное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внимание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и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пожелал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всяческих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успехов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воспитанникам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филиала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.</w:t>
      </w:r>
      <w:proofErr w:type="gram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proofErr w:type="gram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Кроме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поздравления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в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адрес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героя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торжества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прозвучали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из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уст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сестры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юбиляра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Надежды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Семеновны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Ивановой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а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также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представителей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городских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властей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общественных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и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ветеранских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организаций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.</w:t>
      </w:r>
      <w:proofErr w:type="gramEnd"/>
    </w:p>
    <w:p w:rsidR="006254AC" w:rsidRPr="006254AC" w:rsidRDefault="006254AC" w:rsidP="006254A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31313"/>
          <w:sz w:val="28"/>
          <w:szCs w:val="28"/>
          <w:lang w:val="en-US"/>
        </w:rPr>
      </w:pPr>
      <w:proofErr w:type="spellStart"/>
      <w:proofErr w:type="gram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Далее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свои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творческие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подарки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Рудольфу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Жановичу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преподнесли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солисты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ансамблей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городского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Дворца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детского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и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юношеского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творчества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«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Калинка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» и «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Калейдоскоп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»,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выступления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которых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вызвали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бурные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аплодисменты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у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зрительской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аудитории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.</w:t>
      </w:r>
      <w:proofErr w:type="gramEnd"/>
    </w:p>
    <w:p w:rsidR="006254AC" w:rsidRPr="006254AC" w:rsidRDefault="006254AC" w:rsidP="006254A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131313"/>
          <w:sz w:val="28"/>
          <w:szCs w:val="28"/>
          <w:lang w:val="en-US"/>
        </w:rPr>
      </w:pPr>
      <w:proofErr w:type="gram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В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завершение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мероприятия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Виктор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Павлович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Кот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вручил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библиотеке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филиала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несколько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книг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истории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отечественного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Военно-морского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флота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и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памятный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знак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«170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лет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Севастопольскому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Морскому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Собранию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»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автору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публикаций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о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Рудольфе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Жановиче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Алексею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Григорьевичу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Калько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.</w:t>
      </w:r>
      <w:proofErr w:type="gramEnd"/>
    </w:p>
    <w:p w:rsidR="006254AC" w:rsidRPr="006254AC" w:rsidRDefault="006254AC" w:rsidP="006254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Перед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началом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торжественного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собрания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и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после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его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завершения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в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холле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филиала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была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организована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и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работала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выставка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холодного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оружия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центральную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экспозицию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которой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заняла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уникальная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коллекция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морских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кортиков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вызвавшая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большой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интерес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как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у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воспитанников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филиала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,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так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и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всего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персонала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учебного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 xml:space="preserve"> </w:t>
      </w:r>
      <w:proofErr w:type="spellStart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заведения</w:t>
      </w:r>
      <w:proofErr w:type="spellEnd"/>
      <w:r w:rsidRPr="006254AC">
        <w:rPr>
          <w:rFonts w:ascii="Times New Roman" w:hAnsi="Times New Roman" w:cs="Times New Roman"/>
          <w:color w:val="131313"/>
          <w:sz w:val="28"/>
          <w:szCs w:val="28"/>
          <w:lang w:val="en-US"/>
        </w:rPr>
        <w:t>.</w:t>
      </w:r>
      <w:proofErr w:type="gramEnd"/>
    </w:p>
    <w:sectPr w:rsidR="006254AC" w:rsidRPr="006254AC" w:rsidSect="00B011D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AC"/>
    <w:rsid w:val="000801A7"/>
    <w:rsid w:val="006254AC"/>
    <w:rsid w:val="00B0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9FA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1841</Characters>
  <Application>Microsoft Macintosh Word</Application>
  <DocSecurity>0</DocSecurity>
  <Lines>15</Lines>
  <Paragraphs>4</Paragraphs>
  <ScaleCrop>false</ScaleCrop>
  <Company>Sevpku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Kot</dc:creator>
  <cp:keywords/>
  <dc:description/>
  <cp:lastModifiedBy>Irina Kot</cp:lastModifiedBy>
  <cp:revision>1</cp:revision>
  <dcterms:created xsi:type="dcterms:W3CDTF">2018-02-01T08:20:00Z</dcterms:created>
  <dcterms:modified xsi:type="dcterms:W3CDTF">2018-02-01T08:22:00Z</dcterms:modified>
</cp:coreProperties>
</file>